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xmsd71msqrn5" w:id="0"/>
      <w:bookmarkEnd w:id="0"/>
      <w:r w:rsidDel="00000000" w:rsidR="00000000" w:rsidRPr="00000000">
        <w:rPr>
          <w:rtl w:val="0"/>
        </w:rPr>
        <w:t xml:space="preserve">Main task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spacing w:after="180" w:before="180" w:line="392.72727272727275" w:lineRule="auto"/>
        <w:rPr>
          <w:color w:val="525462"/>
          <w:sz w:val="21"/>
          <w:szCs w:val="21"/>
        </w:rPr>
      </w:pPr>
      <w:r w:rsidDel="00000000" w:rsidR="00000000" w:rsidRPr="00000000">
        <w:rPr>
          <w:color w:val="525462"/>
          <w:sz w:val="21"/>
          <w:szCs w:val="21"/>
          <w:rtl w:val="0"/>
        </w:rPr>
        <w:t xml:space="preserve">At the end of this homework you need to have: </w:t>
      </w:r>
    </w:p>
    <w:p w:rsidR="00000000" w:rsidDel="00000000" w:rsidP="00000000" w:rsidRDefault="00000000" w:rsidRPr="00000000" w14:paraId="00000005">
      <w:pPr>
        <w:numPr>
          <w:ilvl w:val="0"/>
          <w:numId w:val="7"/>
        </w:numPr>
        <w:ind w:left="940" w:hanging="360"/>
      </w:pPr>
      <w:r w:rsidDel="00000000" w:rsidR="00000000" w:rsidRPr="00000000">
        <w:rPr>
          <w:color w:val="525462"/>
          <w:sz w:val="21"/>
          <w:szCs w:val="21"/>
          <w:rtl w:val="0"/>
        </w:rPr>
        <w:t xml:space="preserve">AWS Admin (your user that can manage everything in account); </w:t>
      </w:r>
    </w:p>
    <w:p w:rsidR="00000000" w:rsidDel="00000000" w:rsidP="00000000" w:rsidRDefault="00000000" w:rsidRPr="00000000" w14:paraId="00000006">
      <w:pPr>
        <w:numPr>
          <w:ilvl w:val="0"/>
          <w:numId w:val="7"/>
        </w:numPr>
        <w:ind w:left="940" w:hanging="360"/>
      </w:pPr>
      <w:r w:rsidDel="00000000" w:rsidR="00000000" w:rsidRPr="00000000">
        <w:rPr>
          <w:color w:val="525462"/>
          <w:sz w:val="21"/>
          <w:szCs w:val="21"/>
          <w:rtl w:val="0"/>
        </w:rPr>
        <w:t xml:space="preserve">EC2 Admin user that can connect to your EC2 users via SSH and can`t work with RDS; </w:t>
      </w:r>
    </w:p>
    <w:p w:rsidR="00000000" w:rsidDel="00000000" w:rsidP="00000000" w:rsidRDefault="00000000" w:rsidRPr="00000000" w14:paraId="00000007">
      <w:pPr>
        <w:numPr>
          <w:ilvl w:val="0"/>
          <w:numId w:val="7"/>
        </w:numPr>
        <w:ind w:left="940" w:hanging="360"/>
      </w:pPr>
      <w:r w:rsidDel="00000000" w:rsidR="00000000" w:rsidRPr="00000000">
        <w:rPr>
          <w:color w:val="525462"/>
          <w:sz w:val="21"/>
          <w:szCs w:val="21"/>
          <w:rtl w:val="0"/>
        </w:rPr>
        <w:t xml:space="preserve">RDS Admin user that can manage RDS, but can`t manage EC2;</w:t>
      </w:r>
    </w:p>
    <w:p w:rsidR="00000000" w:rsidDel="00000000" w:rsidP="00000000" w:rsidRDefault="00000000" w:rsidRPr="00000000" w14:paraId="00000008">
      <w:pPr>
        <w:numPr>
          <w:ilvl w:val="0"/>
          <w:numId w:val="7"/>
        </w:numPr>
        <w:ind w:left="940" w:hanging="360"/>
      </w:pPr>
      <w:r w:rsidDel="00000000" w:rsidR="00000000" w:rsidRPr="00000000">
        <w:rPr>
          <w:color w:val="525462"/>
          <w:sz w:val="21"/>
          <w:szCs w:val="21"/>
          <w:rtl w:val="0"/>
        </w:rPr>
        <w:t xml:space="preserve">VPC with 2 subnets and security groups (will provide security group configuration as basic EPAM configuration);</w:t>
      </w:r>
    </w:p>
    <w:p w:rsidR="00000000" w:rsidDel="00000000" w:rsidP="00000000" w:rsidRDefault="00000000" w:rsidRPr="00000000" w14:paraId="00000009">
      <w:pPr>
        <w:numPr>
          <w:ilvl w:val="0"/>
          <w:numId w:val="7"/>
        </w:numPr>
        <w:ind w:left="940" w:hanging="360"/>
      </w:pPr>
      <w:r w:rsidDel="00000000" w:rsidR="00000000" w:rsidRPr="00000000">
        <w:rPr>
          <w:color w:val="525462"/>
          <w:sz w:val="21"/>
          <w:szCs w:val="21"/>
          <w:rtl w:val="0"/>
        </w:rPr>
        <w:t xml:space="preserve">2 EC2 instances: - EC2 instance with your application from Spring homework; - EC2 instance with RDS;</w:t>
      </w:r>
    </w:p>
    <w:p w:rsidR="00000000" w:rsidDel="00000000" w:rsidP="00000000" w:rsidRDefault="00000000" w:rsidRPr="00000000" w14:paraId="0000000A">
      <w:pPr>
        <w:numPr>
          <w:ilvl w:val="0"/>
          <w:numId w:val="7"/>
        </w:numPr>
        <w:ind w:left="940" w:hanging="360"/>
      </w:pPr>
      <w:r w:rsidDel="00000000" w:rsidR="00000000" w:rsidRPr="00000000">
        <w:rPr>
          <w:color w:val="525462"/>
          <w:sz w:val="21"/>
          <w:szCs w:val="21"/>
          <w:rtl w:val="0"/>
        </w:rPr>
        <w:t xml:space="preserve">RDS should have configured update and backup policy; </w:t>
      </w:r>
    </w:p>
    <w:p w:rsidR="00000000" w:rsidDel="00000000" w:rsidP="00000000" w:rsidRDefault="00000000" w:rsidRPr="00000000" w14:paraId="0000000B">
      <w:pPr>
        <w:numPr>
          <w:ilvl w:val="0"/>
          <w:numId w:val="7"/>
        </w:numPr>
        <w:ind w:left="940" w:hanging="360"/>
      </w:pPr>
      <w:r w:rsidDel="00000000" w:rsidR="00000000" w:rsidRPr="00000000">
        <w:rPr>
          <w:color w:val="525462"/>
          <w:sz w:val="21"/>
          <w:szCs w:val="21"/>
          <w:rtl w:val="0"/>
        </w:rPr>
        <w:t xml:space="preserve">E-mail notification should be sent to RDS admin and AWS admin on configuration changes.</w:t>
      </w:r>
    </w:p>
    <w:p w:rsidR="00000000" w:rsidDel="00000000" w:rsidP="00000000" w:rsidRDefault="00000000" w:rsidRPr="00000000" w14:paraId="0000000C">
      <w:pPr>
        <w:shd w:fill="ffffff" w:val="clear"/>
        <w:spacing w:after="180" w:before="180" w:line="392.72727272727275" w:lineRule="auto"/>
        <w:rPr>
          <w:i w:val="1"/>
          <w:color w:val="525462"/>
          <w:sz w:val="21"/>
          <w:szCs w:val="21"/>
        </w:rPr>
      </w:pPr>
      <w:r w:rsidDel="00000000" w:rsidR="00000000" w:rsidRPr="00000000">
        <w:rPr>
          <w:i w:val="1"/>
          <w:color w:val="525462"/>
          <w:sz w:val="21"/>
          <w:szCs w:val="21"/>
          <w:rtl w:val="0"/>
        </w:rPr>
        <w:t xml:space="preserve">  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hd w:fill="ffffff" w:val="clear"/>
        <w:spacing w:after="0" w:afterAutospacing="0" w:before="180" w:line="392.72727272727275" w:lineRule="auto"/>
        <w:ind w:left="720" w:hanging="360"/>
        <w:rPr>
          <w:b w:val="1"/>
          <w:color w:val="525462"/>
          <w:sz w:val="21"/>
          <w:szCs w:val="21"/>
        </w:rPr>
      </w:pPr>
      <w:r w:rsidDel="00000000" w:rsidR="00000000" w:rsidRPr="00000000">
        <w:rPr>
          <w:b w:val="1"/>
          <w:color w:val="525462"/>
          <w:sz w:val="21"/>
          <w:szCs w:val="21"/>
          <w:rtl w:val="0"/>
        </w:rPr>
        <w:t xml:space="preserve">Create AWS account. Create IAM users:   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ind w:left="1000" w:hanging="360"/>
      </w:pPr>
      <w:r w:rsidDel="00000000" w:rsidR="00000000" w:rsidRPr="00000000">
        <w:rPr>
          <w:color w:val="525462"/>
          <w:sz w:val="21"/>
          <w:szCs w:val="21"/>
          <w:rtl w:val="0"/>
        </w:rPr>
        <w:t xml:space="preserve">EC2 Admin.  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spacing w:after="0" w:afterAutospacing="0"/>
        <w:ind w:left="1000" w:hanging="360"/>
      </w:pPr>
      <w:r w:rsidDel="00000000" w:rsidR="00000000" w:rsidRPr="00000000">
        <w:rPr>
          <w:color w:val="525462"/>
          <w:sz w:val="21"/>
          <w:szCs w:val="21"/>
          <w:rtl w:val="0"/>
        </w:rPr>
        <w:t xml:space="preserve">RDS Admin. 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hd w:fill="ffffff" w:val="clear"/>
        <w:spacing w:after="0" w:afterAutospacing="0" w:before="0" w:beforeAutospacing="0" w:line="392.72727272727275" w:lineRule="auto"/>
        <w:ind w:left="720" w:hanging="360"/>
        <w:rPr>
          <w:color w:val="525462"/>
          <w:sz w:val="21"/>
          <w:szCs w:val="21"/>
          <w:u w:val="none"/>
        </w:rPr>
      </w:pPr>
      <w:r w:rsidDel="00000000" w:rsidR="00000000" w:rsidRPr="00000000">
        <w:rPr>
          <w:b w:val="1"/>
          <w:color w:val="525462"/>
          <w:sz w:val="21"/>
          <w:szCs w:val="21"/>
          <w:rtl w:val="0"/>
        </w:rPr>
        <w:t xml:space="preserve">Create VPC</w:t>
      </w:r>
      <w:r w:rsidDel="00000000" w:rsidR="00000000" w:rsidRPr="00000000">
        <w:rPr>
          <w:color w:val="525462"/>
          <w:sz w:val="21"/>
          <w:szCs w:val="21"/>
          <w:rtl w:val="0"/>
        </w:rPr>
        <w:t xml:space="preserve"> with 2 subnets and set up separate security groups for these subnets and restrict connection types from internet to this VPC:  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940" w:hanging="360"/>
      </w:pPr>
      <w:r w:rsidDel="00000000" w:rsidR="00000000" w:rsidRPr="00000000">
        <w:rPr>
          <w:color w:val="525462"/>
          <w:sz w:val="21"/>
          <w:szCs w:val="21"/>
          <w:rtl w:val="0"/>
        </w:rPr>
        <w:t xml:space="preserve">REST  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940" w:hanging="360"/>
      </w:pPr>
      <w:r w:rsidDel="00000000" w:rsidR="00000000" w:rsidRPr="00000000">
        <w:rPr>
          <w:color w:val="525462"/>
          <w:sz w:val="21"/>
          <w:szCs w:val="21"/>
          <w:rtl w:val="0"/>
        </w:rPr>
        <w:t xml:space="preserve">DB 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spacing w:after="180" w:before="180" w:line="392.72727272727275" w:lineRule="auto"/>
        <w:rPr>
          <w:color w:val="525462"/>
          <w:sz w:val="21"/>
          <w:szCs w:val="21"/>
        </w:rPr>
      </w:pPr>
      <w:r w:rsidDel="00000000" w:rsidR="00000000" w:rsidRPr="00000000">
        <w:rPr>
          <w:b w:val="1"/>
          <w:color w:val="525462"/>
          <w:sz w:val="21"/>
          <w:szCs w:val="21"/>
          <w:rtl w:val="0"/>
        </w:rPr>
        <w:t xml:space="preserve">       3. </w:t>
      </w:r>
      <w:r w:rsidDel="00000000" w:rsidR="00000000" w:rsidRPr="00000000">
        <w:rPr>
          <w:b w:val="1"/>
          <w:color w:val="525462"/>
          <w:sz w:val="21"/>
          <w:szCs w:val="21"/>
          <w:rtl w:val="0"/>
        </w:rPr>
        <w:t xml:space="preserve">Create servers from AMI for</w:t>
      </w:r>
      <w:r w:rsidDel="00000000" w:rsidR="00000000" w:rsidRPr="00000000">
        <w:rPr>
          <w:color w:val="525462"/>
          <w:sz w:val="21"/>
          <w:szCs w:val="21"/>
          <w:rtl w:val="0"/>
        </w:rPr>
        <w:t xml:space="preserve">:  </w:t>
      </w:r>
    </w:p>
    <w:p w:rsidR="00000000" w:rsidDel="00000000" w:rsidP="00000000" w:rsidRDefault="00000000" w:rsidRPr="00000000" w14:paraId="00000014">
      <w:pPr>
        <w:numPr>
          <w:ilvl w:val="0"/>
          <w:numId w:val="8"/>
        </w:numPr>
        <w:ind w:left="940" w:hanging="360"/>
      </w:pPr>
      <w:r w:rsidDel="00000000" w:rsidR="00000000" w:rsidRPr="00000000">
        <w:rPr>
          <w:color w:val="525462"/>
          <w:sz w:val="21"/>
          <w:szCs w:val="21"/>
          <w:rtl w:val="0"/>
        </w:rPr>
        <w:t xml:space="preserve">Web Application(EC2). Install OpenJDK 1.8  </w:t>
      </w:r>
    </w:p>
    <w:p w:rsidR="00000000" w:rsidDel="00000000" w:rsidP="00000000" w:rsidRDefault="00000000" w:rsidRPr="00000000" w14:paraId="00000015">
      <w:pPr>
        <w:numPr>
          <w:ilvl w:val="0"/>
          <w:numId w:val="8"/>
        </w:numPr>
        <w:ind w:left="940" w:hanging="360"/>
      </w:pPr>
      <w:r w:rsidDel="00000000" w:rsidR="00000000" w:rsidRPr="00000000">
        <w:rPr>
          <w:color w:val="525462"/>
          <w:sz w:val="21"/>
          <w:szCs w:val="21"/>
          <w:rtl w:val="0"/>
        </w:rPr>
        <w:t xml:space="preserve">DB(RDS). PostgreSQL DB.  </w:t>
      </w:r>
    </w:p>
    <w:p w:rsidR="00000000" w:rsidDel="00000000" w:rsidP="00000000" w:rsidRDefault="00000000" w:rsidRPr="00000000" w14:paraId="00000016">
      <w:pPr>
        <w:shd w:fill="ffffff" w:val="clear"/>
        <w:spacing w:after="180" w:before="180" w:line="392.72727272727275" w:lineRule="auto"/>
        <w:rPr>
          <w:b w:val="1"/>
          <w:color w:val="525462"/>
          <w:sz w:val="21"/>
          <w:szCs w:val="21"/>
        </w:rPr>
      </w:pPr>
      <w:r w:rsidDel="00000000" w:rsidR="00000000" w:rsidRPr="00000000">
        <w:rPr>
          <w:b w:val="1"/>
          <w:color w:val="525462"/>
          <w:sz w:val="21"/>
          <w:szCs w:val="21"/>
          <w:rtl w:val="0"/>
        </w:rPr>
        <w:t xml:space="preserve">      4. Setup RDS </w:t>
      </w:r>
    </w:p>
    <w:p w:rsidR="00000000" w:rsidDel="00000000" w:rsidP="00000000" w:rsidRDefault="00000000" w:rsidRPr="00000000" w14:paraId="00000017">
      <w:pPr>
        <w:numPr>
          <w:ilvl w:val="0"/>
          <w:numId w:val="6"/>
        </w:numPr>
        <w:ind w:left="940" w:hanging="360"/>
      </w:pPr>
      <w:r w:rsidDel="00000000" w:rsidR="00000000" w:rsidRPr="00000000">
        <w:rPr>
          <w:color w:val="525462"/>
          <w:sz w:val="21"/>
          <w:szCs w:val="21"/>
          <w:rtl w:val="0"/>
        </w:rPr>
        <w:t xml:space="preserve">Configure update and backup policy.  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ind w:left="940" w:hanging="360"/>
      </w:pPr>
      <w:r w:rsidDel="00000000" w:rsidR="00000000" w:rsidRPr="00000000">
        <w:rPr>
          <w:color w:val="525462"/>
          <w:sz w:val="21"/>
          <w:szCs w:val="21"/>
          <w:rtl w:val="0"/>
        </w:rPr>
        <w:t xml:space="preserve">Send email notification to Administrator and DB Admin on Event(exchange configuration)  </w:t>
      </w:r>
    </w:p>
    <w:p w:rsidR="00000000" w:rsidDel="00000000" w:rsidP="00000000" w:rsidRDefault="00000000" w:rsidRPr="00000000" w14:paraId="00000019">
      <w:pPr>
        <w:shd w:fill="ffffff" w:val="clear"/>
        <w:spacing w:after="180" w:before="180" w:line="392.72727272727275" w:lineRule="auto"/>
        <w:rPr>
          <w:color w:val="525462"/>
          <w:sz w:val="21"/>
          <w:szCs w:val="21"/>
        </w:rPr>
      </w:pPr>
      <w:r w:rsidDel="00000000" w:rsidR="00000000" w:rsidRPr="00000000">
        <w:rPr>
          <w:b w:val="1"/>
          <w:color w:val="525462"/>
          <w:sz w:val="21"/>
          <w:szCs w:val="21"/>
          <w:rtl w:val="0"/>
        </w:rPr>
        <w:t xml:space="preserve">      5. Deploy application from your Spring to EC2 server and migrate DB to RDS. </w:t>
      </w:r>
      <w:r w:rsidDel="00000000" w:rsidR="00000000" w:rsidRPr="00000000">
        <w:rPr>
          <w:color w:val="525462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1A">
      <w:pPr>
        <w:shd w:fill="ffffff" w:val="clear"/>
        <w:spacing w:after="180" w:before="180" w:line="392.72727272727275" w:lineRule="auto"/>
        <w:rPr>
          <w:i w:val="1"/>
          <w:color w:val="525462"/>
          <w:sz w:val="21"/>
          <w:szCs w:val="21"/>
        </w:rPr>
      </w:pPr>
      <w:r w:rsidDel="00000000" w:rsidR="00000000" w:rsidRPr="00000000">
        <w:rPr>
          <w:color w:val="525462"/>
          <w:sz w:val="21"/>
          <w:szCs w:val="21"/>
          <w:rtl w:val="0"/>
        </w:rPr>
        <w:t xml:space="preserve">Note: you should create EC2 instance and run your application on it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180" w:before="180" w:line="392.72727272727275" w:lineRule="auto"/>
        <w:rPr>
          <w:i w:val="1"/>
          <w:color w:val="52546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180" w:before="180" w:line="392.72727272727275" w:lineRule="auto"/>
        <w:rPr>
          <w:i w:val="1"/>
          <w:color w:val="52546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shd w:fill="ffffff" w:val="clear"/>
        <w:spacing w:after="0" w:afterAutospacing="0" w:before="180" w:line="392.72727272727275" w:lineRule="auto"/>
        <w:ind w:left="720" w:hanging="360"/>
        <w:rPr>
          <w:color w:val="525462"/>
          <w:sz w:val="21"/>
          <w:szCs w:val="21"/>
          <w:u w:val="none"/>
        </w:rPr>
      </w:pPr>
      <w:r w:rsidDel="00000000" w:rsidR="00000000" w:rsidRPr="00000000">
        <w:rPr>
          <w:color w:val="525462"/>
          <w:sz w:val="21"/>
          <w:szCs w:val="21"/>
          <w:rtl w:val="0"/>
        </w:rPr>
        <w:t xml:space="preserve">Create AWS account. Create IAM users:  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shd w:fill="ffffff" w:val="clear"/>
        <w:spacing w:after="0" w:afterAutospacing="0" w:before="0" w:beforeAutospacing="0" w:line="392.72727272727275" w:lineRule="auto"/>
        <w:ind w:left="720" w:hanging="360"/>
        <w:rPr>
          <w:color w:val="525462"/>
          <w:sz w:val="21"/>
          <w:szCs w:val="21"/>
          <w:u w:val="none"/>
        </w:rPr>
      </w:pPr>
      <w:r w:rsidDel="00000000" w:rsidR="00000000" w:rsidRPr="00000000">
        <w:rPr>
          <w:color w:val="525462"/>
          <w:sz w:val="21"/>
          <w:szCs w:val="21"/>
        </w:rPr>
        <w:drawing>
          <wp:inline distB="114300" distT="114300" distL="114300" distR="114300">
            <wp:extent cx="4843463" cy="2421731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2421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shd w:fill="ffffff" w:val="clear"/>
        <w:spacing w:after="180" w:before="0" w:beforeAutospacing="0" w:line="392.72727272727275" w:lineRule="auto"/>
        <w:ind w:left="720" w:hanging="360"/>
        <w:rPr>
          <w:color w:val="525462"/>
          <w:sz w:val="21"/>
          <w:szCs w:val="21"/>
          <w:u w:val="none"/>
        </w:rPr>
      </w:pPr>
      <w:r w:rsidDel="00000000" w:rsidR="00000000" w:rsidRPr="00000000">
        <w:rPr>
          <w:color w:val="525462"/>
          <w:sz w:val="21"/>
          <w:szCs w:val="21"/>
        </w:rPr>
        <w:drawing>
          <wp:inline distB="114300" distT="114300" distL="114300" distR="114300">
            <wp:extent cx="5731200" cy="28194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180" w:before="180" w:line="392.72727272727275" w:lineRule="auto"/>
        <w:rPr>
          <w:i w:val="1"/>
          <w:color w:val="52546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180" w:before="180" w:line="392.72727272727275" w:lineRule="auto"/>
        <w:rPr>
          <w:i w:val="1"/>
          <w:color w:val="52546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spacing w:after="180" w:before="180" w:line="392.72727272727275" w:lineRule="auto"/>
        <w:rPr>
          <w:i w:val="1"/>
          <w:color w:val="52546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shd w:fill="ffffff" w:val="clear"/>
        <w:spacing w:after="180" w:before="180" w:line="392.72727272727275" w:lineRule="auto"/>
        <w:ind w:left="72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0000ff"/>
          <w:sz w:val="21"/>
          <w:szCs w:val="21"/>
          <w:rtl w:val="0"/>
        </w:rPr>
        <w:t xml:space="preserve">Create VPC</w:t>
      </w:r>
      <w:r w:rsidDel="00000000" w:rsidR="00000000" w:rsidRPr="00000000">
        <w:rPr>
          <w:i w:val="1"/>
          <w:color w:val="525462"/>
          <w:sz w:val="21"/>
          <w:szCs w:val="21"/>
          <w:rtl w:val="0"/>
        </w:rPr>
        <w:t xml:space="preserve">,</w:t>
      </w:r>
      <w:r w:rsidDel="00000000" w:rsidR="00000000" w:rsidRPr="00000000">
        <w:rPr>
          <w:i w:val="1"/>
          <w:rtl w:val="0"/>
        </w:rPr>
        <w:t xml:space="preserve"> use 10.0.0.0/16 Subnet IPv4 CIDR Address Blocks</w:t>
      </w:r>
    </w:p>
    <w:p w:rsidR="00000000" w:rsidDel="00000000" w:rsidP="00000000" w:rsidRDefault="00000000" w:rsidRPr="00000000" w14:paraId="00000024">
      <w:pPr>
        <w:shd w:fill="ffffff" w:val="clear"/>
        <w:spacing w:after="180" w:before="180" w:line="392.72727272727275" w:lineRule="auto"/>
        <w:ind w:left="72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1496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shd w:fill="ffffff" w:val="clear"/>
        <w:spacing w:after="180" w:before="180" w:line="392.72727272727275" w:lineRule="auto"/>
        <w:ind w:left="720" w:hanging="360"/>
        <w:rPr>
          <w:i w:val="1"/>
          <w:color w:val="0000ff"/>
          <w:sz w:val="21"/>
          <w:szCs w:val="21"/>
        </w:rPr>
      </w:pPr>
      <w:r w:rsidDel="00000000" w:rsidR="00000000" w:rsidRPr="00000000">
        <w:rPr>
          <w:i w:val="1"/>
          <w:color w:val="0000ff"/>
          <w:sz w:val="21"/>
          <w:szCs w:val="21"/>
          <w:rtl w:val="0"/>
        </w:rPr>
        <w:t xml:space="preserve">Create Internet Gateways and attach it to the VPC</w:t>
      </w:r>
    </w:p>
    <w:p w:rsidR="00000000" w:rsidDel="00000000" w:rsidP="00000000" w:rsidRDefault="00000000" w:rsidRPr="00000000" w14:paraId="00000026">
      <w:pPr>
        <w:shd w:fill="ffffff" w:val="clear"/>
        <w:spacing w:after="180" w:before="180" w:line="392.72727272727275" w:lineRule="auto"/>
        <w:ind w:left="720" w:firstLine="0"/>
        <w:rPr>
          <w:i w:val="1"/>
          <w:color w:val="0000ff"/>
          <w:sz w:val="21"/>
          <w:szCs w:val="21"/>
        </w:rPr>
      </w:pPr>
      <w:r w:rsidDel="00000000" w:rsidR="00000000" w:rsidRPr="00000000">
        <w:rPr>
          <w:i w:val="1"/>
          <w:color w:val="0000ff"/>
          <w:sz w:val="21"/>
          <w:szCs w:val="21"/>
        </w:rPr>
        <w:drawing>
          <wp:inline distB="114300" distT="114300" distL="114300" distR="114300">
            <wp:extent cx="5731200" cy="25781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shd w:fill="ffffff" w:val="clear"/>
        <w:spacing w:after="180" w:before="180" w:line="392.72727272727275" w:lineRule="auto"/>
        <w:ind w:left="72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  <w:rtl w:val="0"/>
        </w:rPr>
        <w:t xml:space="preserve">To make this subnet </w:t>
      </w:r>
      <w:r w:rsidDel="00000000" w:rsidR="00000000" w:rsidRPr="00000000">
        <w:rPr>
          <w:i w:val="1"/>
          <w:color w:val="4a86e8"/>
          <w:sz w:val="21"/>
          <w:szCs w:val="21"/>
          <w:rtl w:val="0"/>
        </w:rPr>
        <w:t xml:space="preserve">available through DNS: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92.72727272727275" w:lineRule="auto"/>
        <w:ind w:left="720" w:firstLine="0"/>
        <w:rPr>
          <w:b w:val="1"/>
          <w:i w:val="1"/>
          <w:color w:val="525462"/>
          <w:sz w:val="21"/>
          <w:szCs w:val="21"/>
        </w:rPr>
      </w:pPr>
      <w:r w:rsidDel="00000000" w:rsidR="00000000" w:rsidRPr="00000000">
        <w:rPr>
          <w:i w:val="1"/>
          <w:color w:val="232629"/>
          <w:sz w:val="23"/>
          <w:szCs w:val="23"/>
          <w:rtl w:val="0"/>
        </w:rPr>
        <w:t xml:space="preserve">select Actions =&gt; Edit DNS Hostnames ---&gt; Change DNS hostnames: to YES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shd w:fill="ffffff" w:val="clear"/>
        <w:spacing w:after="0" w:afterAutospacing="0" w:before="180" w:line="392.72727272727275" w:lineRule="auto"/>
        <w:ind w:left="72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0000ff"/>
          <w:sz w:val="21"/>
          <w:szCs w:val="21"/>
          <w:rtl w:val="0"/>
        </w:rPr>
        <w:t xml:space="preserve">Create REST  Public Subnet in this VPC</w:t>
      </w:r>
      <w:r w:rsidDel="00000000" w:rsidR="00000000" w:rsidRPr="00000000">
        <w:rPr>
          <w:i w:val="1"/>
          <w:color w:val="525462"/>
          <w:sz w:val="21"/>
          <w:szCs w:val="21"/>
          <w:rtl w:val="0"/>
        </w:rPr>
        <w:t xml:space="preserve">, </w:t>
      </w:r>
    </w:p>
    <w:p w:rsidR="00000000" w:rsidDel="00000000" w:rsidP="00000000" w:rsidRDefault="00000000" w:rsidRPr="00000000" w14:paraId="0000002A">
      <w:pPr>
        <w:numPr>
          <w:ilvl w:val="1"/>
          <w:numId w:val="3"/>
        </w:numPr>
        <w:shd w:fill="ffffff" w:val="clear"/>
        <w:spacing w:after="0" w:afterAutospacing="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  <w:rtl w:val="0"/>
        </w:rPr>
        <w:t xml:space="preserve">change parameter “auto assign public IP4’ to YES</w:t>
      </w:r>
    </w:p>
    <w:p w:rsidR="00000000" w:rsidDel="00000000" w:rsidP="00000000" w:rsidRDefault="00000000" w:rsidRPr="00000000" w14:paraId="0000002B">
      <w:pPr>
        <w:numPr>
          <w:ilvl w:val="1"/>
          <w:numId w:val="3"/>
        </w:numPr>
        <w:shd w:fill="ffffff" w:val="clear"/>
        <w:spacing w:after="0" w:afterAutospacing="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</w:rPr>
        <w:drawing>
          <wp:inline distB="114300" distT="114300" distL="114300" distR="114300">
            <wp:extent cx="4324429" cy="2586038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429" cy="2586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1"/>
          <w:numId w:val="3"/>
        </w:numPr>
        <w:shd w:fill="ffffff" w:val="clear"/>
        <w:spacing w:after="0" w:afterAutospacing="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  <w:rtl w:val="0"/>
        </w:rPr>
        <w:t xml:space="preserve">Change its  route table. We need to have the internet connection into the public subnet.(add route with destination 0.0.0.0/0 and target Internet gateway which was created before). It is better to add a name for the table.</w:t>
      </w:r>
    </w:p>
    <w:p w:rsidR="00000000" w:rsidDel="00000000" w:rsidP="00000000" w:rsidRDefault="00000000" w:rsidRPr="00000000" w14:paraId="0000002D">
      <w:pPr>
        <w:numPr>
          <w:ilvl w:val="1"/>
          <w:numId w:val="3"/>
        </w:numPr>
        <w:shd w:fill="ffffff" w:val="clear"/>
        <w:spacing w:after="0" w:afterAutospacing="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</w:rPr>
        <w:drawing>
          <wp:inline distB="114300" distT="114300" distL="114300" distR="114300">
            <wp:extent cx="4462463" cy="2391714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391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hd w:fill="ffffff" w:val="clear"/>
        <w:spacing w:after="0" w:afterAutospacing="0" w:before="0" w:beforeAutospacing="0" w:line="392.72727272727275" w:lineRule="auto"/>
        <w:ind w:left="720" w:hanging="360"/>
        <w:rPr>
          <w:i w:val="1"/>
          <w:color w:val="525462"/>
          <w:sz w:val="21"/>
          <w:szCs w:val="21"/>
        </w:rPr>
      </w:pPr>
      <w:r w:rsidDel="00000000" w:rsidR="00000000" w:rsidRPr="00000000">
        <w:rPr>
          <w:i w:val="1"/>
          <w:color w:val="525462"/>
          <w:sz w:val="21"/>
          <w:szCs w:val="21"/>
          <w:rtl w:val="0"/>
        </w:rPr>
        <w:t xml:space="preserve">Create RDS  Private Subnet in this VPC, </w:t>
      </w:r>
    </w:p>
    <w:p w:rsidR="00000000" w:rsidDel="00000000" w:rsidP="00000000" w:rsidRDefault="00000000" w:rsidRPr="00000000" w14:paraId="0000002F">
      <w:pPr>
        <w:numPr>
          <w:ilvl w:val="1"/>
          <w:numId w:val="3"/>
        </w:numPr>
        <w:shd w:fill="ffffff" w:val="clear"/>
        <w:spacing w:after="0" w:afterAutospacing="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  <w:rtl w:val="0"/>
        </w:rPr>
        <w:t xml:space="preserve">Parameter  “auto assign public IP4” we do not have to change. It must be As default NO.</w:t>
      </w:r>
    </w:p>
    <w:p w:rsidR="00000000" w:rsidDel="00000000" w:rsidP="00000000" w:rsidRDefault="00000000" w:rsidRPr="00000000" w14:paraId="00000030">
      <w:pPr>
        <w:numPr>
          <w:ilvl w:val="1"/>
          <w:numId w:val="3"/>
        </w:numPr>
        <w:shd w:fill="ffffff" w:val="clear"/>
        <w:spacing w:after="0" w:afterAutospacing="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</w:rPr>
        <w:drawing>
          <wp:inline distB="114300" distT="114300" distL="114300" distR="114300">
            <wp:extent cx="4783980" cy="2709863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3980" cy="270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1"/>
          <w:numId w:val="3"/>
        </w:numPr>
        <w:shd w:fill="ffffff" w:val="clear"/>
        <w:spacing w:after="0" w:afterAutospacing="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  <w:rtl w:val="0"/>
        </w:rPr>
        <w:t xml:space="preserve">By default subnet has the same route table as previous. Create the new one without entering the internet. It must have only local connection inside the VPC.</w:t>
      </w:r>
    </w:p>
    <w:p w:rsidR="00000000" w:rsidDel="00000000" w:rsidP="00000000" w:rsidRDefault="00000000" w:rsidRPr="00000000" w14:paraId="00000032">
      <w:pPr>
        <w:numPr>
          <w:ilvl w:val="1"/>
          <w:numId w:val="3"/>
        </w:numPr>
        <w:shd w:fill="ffffff" w:val="clear"/>
        <w:spacing w:after="0" w:afterAutospacing="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  <w:rtl w:val="0"/>
        </w:rPr>
        <w:t xml:space="preserve">Attach Subnet to the created private route table( only local target)</w:t>
      </w:r>
    </w:p>
    <w:p w:rsidR="00000000" w:rsidDel="00000000" w:rsidP="00000000" w:rsidRDefault="00000000" w:rsidRPr="00000000" w14:paraId="00000033">
      <w:pPr>
        <w:numPr>
          <w:ilvl w:val="1"/>
          <w:numId w:val="3"/>
        </w:numPr>
        <w:shd w:fill="ffffff" w:val="clear"/>
        <w:spacing w:after="0" w:afterAutospacing="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</w:rPr>
        <w:drawing>
          <wp:inline distB="114300" distT="114300" distL="114300" distR="114300">
            <wp:extent cx="4920979" cy="3098092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0979" cy="3098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shd w:fill="ffffff" w:val="clear"/>
        <w:spacing w:after="0" w:afterAutospacing="0" w:before="0" w:beforeAutospacing="0" w:line="392.72727272727275" w:lineRule="auto"/>
        <w:ind w:left="720" w:hanging="360"/>
        <w:rPr>
          <w:i w:val="1"/>
          <w:color w:val="9900ff"/>
          <w:sz w:val="21"/>
          <w:szCs w:val="21"/>
        </w:rPr>
      </w:pPr>
      <w:r w:rsidDel="00000000" w:rsidR="00000000" w:rsidRPr="00000000">
        <w:rPr>
          <w:i w:val="1"/>
          <w:color w:val="9900ff"/>
          <w:sz w:val="21"/>
          <w:szCs w:val="21"/>
          <w:rtl w:val="0"/>
        </w:rPr>
        <w:t xml:space="preserve">Create EC2 instance in the public subnet</w:t>
      </w:r>
    </w:p>
    <w:p w:rsidR="00000000" w:rsidDel="00000000" w:rsidP="00000000" w:rsidRDefault="00000000" w:rsidRPr="00000000" w14:paraId="00000035">
      <w:pPr>
        <w:numPr>
          <w:ilvl w:val="1"/>
          <w:numId w:val="3"/>
        </w:numPr>
        <w:shd w:fill="ffffff" w:val="clear"/>
        <w:spacing w:after="18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</w:rPr>
      </w:pPr>
      <w:r w:rsidDel="00000000" w:rsidR="00000000" w:rsidRPr="00000000">
        <w:rPr>
          <w:i w:val="1"/>
          <w:color w:val="525462"/>
          <w:sz w:val="21"/>
          <w:szCs w:val="21"/>
          <w:rtl w:val="0"/>
        </w:rPr>
        <w:t xml:space="preserve">Install java </w:t>
      </w:r>
    </w:p>
    <w:p w:rsidR="00000000" w:rsidDel="00000000" w:rsidP="00000000" w:rsidRDefault="00000000" w:rsidRPr="00000000" w14:paraId="00000036">
      <w:pPr>
        <w:ind w:left="1440" w:firstLine="0"/>
        <w:rPr/>
      </w:pPr>
      <w:r w:rsidDel="00000000" w:rsidR="00000000" w:rsidRPr="00000000">
        <w:rPr>
          <w:rtl w:val="0"/>
        </w:rPr>
        <w:t xml:space="preserve">sudo amazon-linux-extras install java-openjdk11</w:t>
      </w:r>
    </w:p>
    <w:p w:rsidR="00000000" w:rsidDel="00000000" w:rsidP="00000000" w:rsidRDefault="00000000" w:rsidRPr="00000000" w14:paraId="0000003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shd w:fill="ffffff" w:val="clear"/>
        <w:spacing w:after="0" w:afterAutospacing="0" w:before="180" w:line="392.72727272727275" w:lineRule="auto"/>
        <w:ind w:left="72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shd w:fill="ffffff" w:val="clear"/>
        <w:spacing w:after="0" w:afterAutospacing="0" w:before="0" w:beforeAutospacing="0" w:line="392.72727272727275" w:lineRule="auto"/>
        <w:ind w:left="720" w:hanging="360"/>
        <w:rPr>
          <w:i w:val="1"/>
          <w:color w:val="9900ff"/>
          <w:sz w:val="21"/>
          <w:szCs w:val="21"/>
        </w:rPr>
      </w:pPr>
      <w:r w:rsidDel="00000000" w:rsidR="00000000" w:rsidRPr="00000000">
        <w:rPr>
          <w:i w:val="1"/>
          <w:color w:val="9900ff"/>
          <w:sz w:val="21"/>
          <w:szCs w:val="21"/>
          <w:rtl w:val="0"/>
        </w:rPr>
        <w:t xml:space="preserve">Create Database RDS</w:t>
      </w:r>
    </w:p>
    <w:p w:rsidR="00000000" w:rsidDel="00000000" w:rsidP="00000000" w:rsidRDefault="00000000" w:rsidRPr="00000000" w14:paraId="0000003A">
      <w:pPr>
        <w:numPr>
          <w:ilvl w:val="1"/>
          <w:numId w:val="3"/>
        </w:numPr>
        <w:shd w:fill="ffffff" w:val="clear"/>
        <w:spacing w:after="0" w:afterAutospacing="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  <w:rtl w:val="0"/>
        </w:rPr>
        <w:t xml:space="preserve">Create a private subnet group which contains two private subnets in two availability zones - we need to add it in our VPC. </w:t>
      </w:r>
    </w:p>
    <w:p w:rsidR="00000000" w:rsidDel="00000000" w:rsidP="00000000" w:rsidRDefault="00000000" w:rsidRPr="00000000" w14:paraId="0000003B">
      <w:pPr>
        <w:numPr>
          <w:ilvl w:val="1"/>
          <w:numId w:val="3"/>
        </w:numPr>
        <w:shd w:fill="ffffff" w:val="clear"/>
        <w:spacing w:after="0" w:afterAutospacing="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</w:rPr>
        <w:drawing>
          <wp:inline distB="114300" distT="114300" distL="114300" distR="114300">
            <wp:extent cx="3850005" cy="2462213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2462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1"/>
          <w:numId w:val="3"/>
        </w:numPr>
        <w:shd w:fill="ffffff" w:val="clear"/>
        <w:spacing w:after="0" w:afterAutospacing="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</w:rPr>
        <w:drawing>
          <wp:inline distB="114300" distT="114300" distL="114300" distR="114300">
            <wp:extent cx="4139348" cy="2069674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9348" cy="2069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1"/>
          <w:numId w:val="3"/>
        </w:numPr>
        <w:shd w:fill="ffffff" w:val="clear"/>
        <w:spacing w:after="0" w:afterAutospacing="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  <w:rtl w:val="0"/>
        </w:rPr>
        <w:t xml:space="preserve">Create DB with free tier</w:t>
      </w:r>
    </w:p>
    <w:p w:rsidR="00000000" w:rsidDel="00000000" w:rsidP="00000000" w:rsidRDefault="00000000" w:rsidRPr="00000000" w14:paraId="0000003E">
      <w:pPr>
        <w:numPr>
          <w:ilvl w:val="1"/>
          <w:numId w:val="3"/>
        </w:numPr>
        <w:shd w:fill="ffffff" w:val="clear"/>
        <w:spacing w:after="0" w:afterAutospacing="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</w:rPr>
        <w:drawing>
          <wp:inline distB="114300" distT="114300" distL="114300" distR="114300">
            <wp:extent cx="3589709" cy="2445392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9709" cy="2445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1"/>
          <w:numId w:val="3"/>
        </w:numPr>
        <w:shd w:fill="ffffff" w:val="clear"/>
        <w:spacing w:after="0" w:afterAutospacing="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  <w:rtl w:val="0"/>
        </w:rPr>
        <w:t xml:space="preserve">Add instance identifier(these credentials we will use to connect from event App, and we will write them in the properties file)</w:t>
      </w:r>
    </w:p>
    <w:p w:rsidR="00000000" w:rsidDel="00000000" w:rsidP="00000000" w:rsidRDefault="00000000" w:rsidRPr="00000000" w14:paraId="00000040">
      <w:pPr>
        <w:numPr>
          <w:ilvl w:val="1"/>
          <w:numId w:val="3"/>
        </w:numPr>
        <w:shd w:fill="ffffff" w:val="clear"/>
        <w:spacing w:after="0" w:afterAutospacing="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</w:rPr>
        <w:drawing>
          <wp:inline distB="114300" distT="114300" distL="114300" distR="114300">
            <wp:extent cx="4184221" cy="3081338"/>
            <wp:effectExtent b="0" l="0" r="0" t="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4221" cy="308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1"/>
          <w:numId w:val="3"/>
        </w:numPr>
        <w:shd w:fill="ffffff" w:val="clear"/>
        <w:spacing w:after="0" w:afterAutospacing="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  <w:rtl w:val="0"/>
        </w:rPr>
        <w:t xml:space="preserve">Add backup policy</w:t>
      </w:r>
    </w:p>
    <w:p w:rsidR="00000000" w:rsidDel="00000000" w:rsidP="00000000" w:rsidRDefault="00000000" w:rsidRPr="00000000" w14:paraId="00000042">
      <w:pPr>
        <w:numPr>
          <w:ilvl w:val="1"/>
          <w:numId w:val="3"/>
        </w:numPr>
        <w:shd w:fill="ffffff" w:val="clear"/>
        <w:spacing w:after="0" w:afterAutospacing="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</w:rPr>
        <w:drawing>
          <wp:inline distB="114300" distT="114300" distL="114300" distR="114300">
            <wp:extent cx="4478235" cy="2469724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8235" cy="2469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1"/>
          <w:numId w:val="3"/>
        </w:numPr>
        <w:shd w:fill="ffffff" w:val="clear"/>
        <w:spacing w:after="0" w:afterAutospacing="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</w:rPr>
        <w:drawing>
          <wp:inline distB="114300" distT="114300" distL="114300" distR="114300">
            <wp:extent cx="3977055" cy="1450549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7055" cy="1450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1"/>
          <w:numId w:val="3"/>
        </w:numPr>
        <w:shd w:fill="ffffff" w:val="clear"/>
        <w:spacing w:after="0" w:afterAutospacing="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  <w:rtl w:val="0"/>
        </w:rPr>
        <w:t xml:space="preserve">Create connection to your ec2 linux server instance(REST event )</w:t>
      </w:r>
    </w:p>
    <w:p w:rsidR="00000000" w:rsidDel="00000000" w:rsidP="00000000" w:rsidRDefault="00000000" w:rsidRPr="00000000" w14:paraId="00000045">
      <w:pPr>
        <w:numPr>
          <w:ilvl w:val="1"/>
          <w:numId w:val="3"/>
        </w:numPr>
        <w:shd w:fill="ffffff" w:val="clear"/>
        <w:spacing w:after="0" w:afterAutospacing="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</w:rPr>
        <w:drawing>
          <wp:inline distB="114300" distT="114300" distL="114300" distR="114300">
            <wp:extent cx="4135744" cy="211403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5744" cy="2114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1"/>
          <w:numId w:val="3"/>
        </w:numPr>
        <w:shd w:fill="ffffff" w:val="clear"/>
        <w:spacing w:after="0" w:afterAutospacing="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  <w:rtl w:val="0"/>
        </w:rPr>
        <w:t xml:space="preserve">Created db has endpoint, which we will use to connect from ec2 instance</w:t>
      </w:r>
    </w:p>
    <w:p w:rsidR="00000000" w:rsidDel="00000000" w:rsidP="00000000" w:rsidRDefault="00000000" w:rsidRPr="00000000" w14:paraId="00000047">
      <w:pPr>
        <w:numPr>
          <w:ilvl w:val="1"/>
          <w:numId w:val="3"/>
        </w:numPr>
        <w:shd w:fill="ffffff" w:val="clear"/>
        <w:spacing w:after="180" w:before="0" w:beforeAutospacing="0" w:line="392.72727272727275" w:lineRule="auto"/>
        <w:ind w:left="144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</w:rPr>
        <w:drawing>
          <wp:inline distB="114300" distT="114300" distL="114300" distR="114300">
            <wp:extent cx="4033838" cy="2137023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2137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spacing w:after="180" w:before="180" w:line="392.72727272727275" w:lineRule="auto"/>
        <w:ind w:left="720" w:firstLine="0"/>
        <w:rPr>
          <w:i w:val="1"/>
          <w:color w:val="52546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spacing w:after="180" w:before="180" w:line="392.72727272727275" w:lineRule="auto"/>
        <w:ind w:left="720" w:firstLine="0"/>
        <w:rPr>
          <w:i w:val="1"/>
          <w:color w:val="52546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shd w:fill="ffffff" w:val="clear"/>
        <w:spacing w:after="0" w:afterAutospacing="0" w:before="180" w:line="392.72727272727275" w:lineRule="auto"/>
        <w:ind w:left="72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  <w:rtl w:val="0"/>
        </w:rPr>
        <w:t xml:space="preserve">Create Busket(enable access) </w:t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shd w:fill="ffffff" w:val="clear"/>
        <w:spacing w:after="0" w:afterAutospacing="0" w:before="0" w:beforeAutospacing="0" w:line="392.72727272727275" w:lineRule="auto"/>
        <w:ind w:left="72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  <w:rtl w:val="0"/>
        </w:rPr>
        <w:t xml:space="preserve">Add database credentials  and endpoint to the application properties.file , instead of local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shd w:fill="ffffff" w:val="clear"/>
        <w:spacing w:after="0" w:afterAutospacing="0" w:before="0" w:beforeAutospacing="0" w:line="392.72727272727275" w:lineRule="auto"/>
        <w:ind w:left="72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</w:rPr>
        <w:drawing>
          <wp:inline distB="114300" distT="114300" distL="114300" distR="114300">
            <wp:extent cx="4995863" cy="156017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1560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shd w:fill="ffffff" w:val="clear"/>
        <w:spacing w:after="0" w:afterAutospacing="0" w:before="0" w:beforeAutospacing="0" w:line="392.72727272727275" w:lineRule="auto"/>
        <w:ind w:left="72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  <w:rtl w:val="0"/>
        </w:rPr>
        <w:t xml:space="preserve">Package the app to jar and upload it into the s3 bucket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shd w:fill="ffffff" w:val="clear"/>
        <w:spacing w:after="0" w:afterAutospacing="0" w:before="0" w:beforeAutospacing="0" w:line="392.72727272727275" w:lineRule="auto"/>
        <w:ind w:left="720" w:hanging="360"/>
        <w:rPr>
          <w:i w:val="1"/>
          <w:color w:val="525462"/>
          <w:sz w:val="21"/>
          <w:szCs w:val="21"/>
          <w:u w:val="none"/>
        </w:rPr>
      </w:pPr>
      <w:r w:rsidDel="00000000" w:rsidR="00000000" w:rsidRPr="00000000">
        <w:rPr>
          <w:i w:val="1"/>
          <w:color w:val="525462"/>
          <w:sz w:val="21"/>
          <w:szCs w:val="21"/>
        </w:rPr>
        <w:drawing>
          <wp:inline distB="114300" distT="114300" distL="114300" distR="114300">
            <wp:extent cx="5462588" cy="2350183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2350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Copy url from s3 bucket</w:t>
      </w:r>
    </w:p>
    <w:p w:rsidR="00000000" w:rsidDel="00000000" w:rsidP="00000000" w:rsidRDefault="00000000" w:rsidRPr="00000000" w14:paraId="0000005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 to ec2 instance and get the jar from the s3</w:t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  <w:t xml:space="preserve">wget url</w:t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 application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Send request to te ec2 server using postman, to do this we need use DNS 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request to the application</w:t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921401" cy="3605213"/>
            <wp:effectExtent b="0" l="0" r="0" t="0"/>
            <wp:docPr id="1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1401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spacing w:after="180" w:before="180" w:line="392.72727272727275" w:lineRule="auto"/>
        <w:rPr>
          <w:i w:val="1"/>
          <w:color w:val="52546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ffffff" w:val="clear"/>
        <w:spacing w:after="180" w:before="180" w:line="392.72727272727275" w:lineRule="auto"/>
        <w:rPr>
          <w:i w:val="1"/>
          <w:color w:val="525462"/>
          <w:sz w:val="21"/>
          <w:szCs w:val="21"/>
        </w:rPr>
      </w:pPr>
      <w:r w:rsidDel="00000000" w:rsidR="00000000" w:rsidRPr="00000000">
        <w:rPr>
          <w:i w:val="1"/>
          <w:color w:val="525462"/>
          <w:sz w:val="21"/>
          <w:szCs w:val="21"/>
        </w:rPr>
        <w:drawing>
          <wp:inline distB="114300" distT="114300" distL="114300" distR="114300">
            <wp:extent cx="5731200" cy="4191000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spacing w:after="180" w:before="180" w:line="392.72727272727275" w:lineRule="auto"/>
        <w:ind w:left="720" w:firstLine="0"/>
        <w:rPr>
          <w:i w:val="1"/>
          <w:color w:val="52546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fffff" w:val="clear"/>
        <w:spacing w:after="180" w:before="180" w:line="392.72727272727275" w:lineRule="auto"/>
        <w:rPr>
          <w:color w:val="525462"/>
          <w:sz w:val="21"/>
          <w:szCs w:val="21"/>
        </w:rPr>
      </w:pPr>
      <w:r w:rsidDel="00000000" w:rsidR="00000000" w:rsidRPr="00000000">
        <w:rPr>
          <w:color w:val="525462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5D">
      <w:pPr>
        <w:pStyle w:val="Heading2"/>
        <w:rPr/>
      </w:pPr>
      <w:bookmarkStart w:colFirst="0" w:colLast="0" w:name="_fiy2nsmiipfl" w:id="1"/>
      <w:bookmarkEnd w:id="1"/>
      <w:r w:rsidDel="00000000" w:rsidR="00000000" w:rsidRPr="00000000">
        <w:rPr>
          <w:rtl w:val="0"/>
        </w:rPr>
        <w:t xml:space="preserve">Source</w:t>
      </w:r>
    </w:p>
    <w:p w:rsidR="00000000" w:rsidDel="00000000" w:rsidP="00000000" w:rsidRDefault="00000000" w:rsidRPr="00000000" w14:paraId="0000005E">
      <w:pPr>
        <w:rPr/>
      </w:pPr>
      <w:hyperlink r:id="rId29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AWS - Виртуальные Сети VPC - Часть-3 - Bastion Host и проверка Сети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hyperlink r:id="rId30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Create and connect PostgreSQL by using AWS RDS and integrate with spring boot application in AWS EC2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s://aws.amazon.com/getting-started/hands-on/?getting-started-all.sort-by=item.additionalFields.content-latest-publish-date&amp;getting-started-all.sort-order=desc&amp;awsf.getting-started-category=*all&amp;awsf.getting-started-level=*all&amp;awsf.getting-started-content-type=*a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https://docs.aws.amazon.com/IAM/latest/UserGuide/introduction.html?icmpid=docs_iam_console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https://docs.aws.amazon.com/vpc/latest/userguide/what-is-amazon-vpc.html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https://docs.aws.amazon.com/AWSEC2/latest/UserGuide/concepts.html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https://docs.aws.amazon.com/AmazonRDS/latest/UserGuide/Welcome.html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https://aws.amazon.com/getting-started/hands-on/create-connect-postgresql-db/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525462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525462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525462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525462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525462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18.png"/><Relationship Id="rId21" Type="http://schemas.openxmlformats.org/officeDocument/2006/relationships/image" Target="media/image6.png"/><Relationship Id="rId24" Type="http://schemas.openxmlformats.org/officeDocument/2006/relationships/image" Target="media/image7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15.png"/><Relationship Id="rId25" Type="http://schemas.openxmlformats.org/officeDocument/2006/relationships/image" Target="media/image17.png"/><Relationship Id="rId28" Type="http://schemas.openxmlformats.org/officeDocument/2006/relationships/image" Target="media/image21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hyperlink" Target="https://www.youtube.com/watch?v=vTER05sRObI&amp;list=PLg5SS_4L6LYsxrZ_4xE_U95AtGsIB96k9&amp;index=30" TargetMode="External"/><Relationship Id="rId7" Type="http://schemas.openxmlformats.org/officeDocument/2006/relationships/image" Target="media/image5.png"/><Relationship Id="rId8" Type="http://schemas.openxmlformats.org/officeDocument/2006/relationships/image" Target="media/image8.png"/><Relationship Id="rId31" Type="http://schemas.openxmlformats.org/officeDocument/2006/relationships/hyperlink" Target="https://aws.amazon.com/getting-started/hands-on/?getting-started-all.sort-by=item.additionalFields.content-latest-publish-date&amp;getting-started-all.sort-order=desc&amp;awsf.getting-started-category=*all&amp;awsf.getting-started-level=*all&amp;awsf.getting-started-content-type=*all" TargetMode="External"/><Relationship Id="rId30" Type="http://schemas.openxmlformats.org/officeDocument/2006/relationships/hyperlink" Target="https://www.youtube.com/watch?v=4T6O0XFBNXA" TargetMode="External"/><Relationship Id="rId11" Type="http://schemas.openxmlformats.org/officeDocument/2006/relationships/image" Target="media/image1.png"/><Relationship Id="rId33" Type="http://schemas.openxmlformats.org/officeDocument/2006/relationships/hyperlink" Target="https://docs.aws.amazon.com/vpc/latest/userguide/what-is-amazon-vpc.html" TargetMode="External"/><Relationship Id="rId10" Type="http://schemas.openxmlformats.org/officeDocument/2006/relationships/image" Target="media/image11.png"/><Relationship Id="rId32" Type="http://schemas.openxmlformats.org/officeDocument/2006/relationships/hyperlink" Target="https://docs.aws.amazon.com/IAM/latest/UserGuide/introduction.html?icmpid=docs_iam_console" TargetMode="External"/><Relationship Id="rId13" Type="http://schemas.openxmlformats.org/officeDocument/2006/relationships/image" Target="media/image12.png"/><Relationship Id="rId35" Type="http://schemas.openxmlformats.org/officeDocument/2006/relationships/hyperlink" Target="https://docs.aws.amazon.com/AmazonRDS/latest/UserGuide/Welcome.html" TargetMode="External"/><Relationship Id="rId12" Type="http://schemas.openxmlformats.org/officeDocument/2006/relationships/image" Target="media/image9.png"/><Relationship Id="rId34" Type="http://schemas.openxmlformats.org/officeDocument/2006/relationships/hyperlink" Target="https://docs.aws.amazon.com/AWSEC2/latest/UserGuide/concepts.html" TargetMode="External"/><Relationship Id="rId15" Type="http://schemas.openxmlformats.org/officeDocument/2006/relationships/image" Target="media/image3.png"/><Relationship Id="rId14" Type="http://schemas.openxmlformats.org/officeDocument/2006/relationships/image" Target="media/image20.png"/><Relationship Id="rId36" Type="http://schemas.openxmlformats.org/officeDocument/2006/relationships/hyperlink" Target="https://aws.amazon.com/getting-started/hands-on/create-connect-postgresql-db/" TargetMode="External"/><Relationship Id="rId17" Type="http://schemas.openxmlformats.org/officeDocument/2006/relationships/image" Target="media/image23.png"/><Relationship Id="rId16" Type="http://schemas.openxmlformats.org/officeDocument/2006/relationships/image" Target="media/image19.png"/><Relationship Id="rId19" Type="http://schemas.openxmlformats.org/officeDocument/2006/relationships/image" Target="media/image2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